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E47" w:rsidRDefault="00221246" w:rsidP="00221246">
      <w:pPr>
        <w:jc w:val="right"/>
        <w:rPr>
          <w:rStyle w:val="itwtqi23ioopmk3o6ert"/>
          <w:lang w:val="en-US"/>
        </w:rPr>
      </w:pPr>
      <w:r>
        <w:rPr>
          <w:rStyle w:val="itwtqi23ioopmk3o6ert"/>
        </w:rPr>
        <w:t>Α ΛΥΚΕΙΟΥ ΥΛΙΚΟ ΓΙΑ ΤΟ ΠΑΣΧΑ</w:t>
      </w:r>
    </w:p>
    <w:p w:rsidR="00221246" w:rsidRPr="00221246" w:rsidRDefault="00221246" w:rsidP="00221246">
      <w:pPr>
        <w:jc w:val="both"/>
        <w:rPr>
          <w:rFonts w:ascii="Calibri" w:eastAsia="Times New Roman" w:hAnsi="Calibri" w:cs="Calibri"/>
          <w:lang w:eastAsia="el-GR"/>
        </w:rPr>
      </w:pPr>
      <w:r w:rsidRPr="00221246">
        <w:rPr>
          <w:rFonts w:ascii="Calibri" w:eastAsia="Times New Roman" w:hAnsi="Calibri" w:cs="Calibri"/>
          <w:b/>
          <w:bCs/>
          <w:sz w:val="24"/>
          <w:szCs w:val="24"/>
          <w:lang w:eastAsia="el-GR"/>
        </w:rPr>
        <w:t>Η ΣΤΑΥΡΩΣΗ ΚΑΙ Η ΤΑΦΗ ΤΟΥ ΙΗΣΟΥ</w:t>
      </w:r>
      <w:r w:rsidRPr="00221246">
        <w:rPr>
          <w:rFonts w:ascii="Calibri" w:eastAsia="Times New Roman" w:hAnsi="Calibri" w:cs="Calibri"/>
          <w:sz w:val="24"/>
          <w:szCs w:val="24"/>
          <w:lang w:eastAsia="el-GR"/>
        </w:rPr>
        <w:t xml:space="preserve"> </w:t>
      </w:r>
      <w:proofErr w:type="spellStart"/>
      <w:r w:rsidRPr="00221246">
        <w:rPr>
          <w:rFonts w:ascii="Calibri" w:eastAsia="Times New Roman" w:hAnsi="Calibri" w:cs="Calibri"/>
          <w:sz w:val="24"/>
          <w:szCs w:val="24"/>
          <w:lang w:eastAsia="el-GR"/>
        </w:rPr>
        <w:t>Μτ</w:t>
      </w:r>
      <w:proofErr w:type="spellEnd"/>
      <w:r w:rsidRPr="00221246">
        <w:rPr>
          <w:rFonts w:ascii="Calibri" w:eastAsia="Times New Roman" w:hAnsi="Calibri" w:cs="Calibri"/>
          <w:sz w:val="24"/>
          <w:szCs w:val="24"/>
          <w:lang w:eastAsia="el-GR"/>
        </w:rPr>
        <w:t xml:space="preserve"> 27,27 Τότε οι στρατιώτες του Πιλάτου πήραν τον Ιησού στο </w:t>
      </w:r>
      <w:proofErr w:type="spellStart"/>
      <w:r w:rsidRPr="00221246">
        <w:rPr>
          <w:rFonts w:ascii="Calibri" w:eastAsia="Times New Roman" w:hAnsi="Calibri" w:cs="Calibri"/>
          <w:sz w:val="24"/>
          <w:szCs w:val="24"/>
          <w:lang w:eastAsia="el-GR"/>
        </w:rPr>
        <w:t>πραιτώριο</w:t>
      </w:r>
      <w:proofErr w:type="spellEnd"/>
      <w:r w:rsidRPr="00221246">
        <w:rPr>
          <w:rFonts w:ascii="Calibri" w:eastAsia="Times New Roman" w:hAnsi="Calibri" w:cs="Calibri"/>
          <w:sz w:val="24"/>
          <w:szCs w:val="24"/>
          <w:lang w:eastAsia="el-GR"/>
        </w:rPr>
        <w:t xml:space="preserve"> και μάζεψαν γύρω του όλη τη φρουρά. 28 Του έβγαλαν τα ρούχα και τον έντυσαν με μια κόκκινη χλαίνη. 29 Έπλεξαν ένα στεφάνι από αγκάθια και του το φόρεσαν στο κεφάλι σαν στέμμα, και στο δεξί του χέρι του έβαλαν ένα καλάμι. Ύστερα γονάτισαν μπροστά του και του έλεγαν περιπαιχτικά: "Ζήτω ο βασιλιάς των Ιουδαίων!" 30 Έπειτα τον έφτυσαν, του πήραν το καλάμι και με αυτό τον χτυπούσαν στο κεφάλι. 31 Κι αφού τον περιέπαιξαν, του έβγαλαν τη χλαίνη, τον έντυσαν με τα ρούχα του και τον πήγαν να τον σταυρώσουν. 32 Βγαίνοντας από το </w:t>
      </w:r>
      <w:proofErr w:type="spellStart"/>
      <w:r w:rsidRPr="00221246">
        <w:rPr>
          <w:rFonts w:ascii="Calibri" w:eastAsia="Times New Roman" w:hAnsi="Calibri" w:cs="Calibri"/>
          <w:sz w:val="24"/>
          <w:szCs w:val="24"/>
          <w:lang w:eastAsia="el-GR"/>
        </w:rPr>
        <w:t>πραιτώριο</w:t>
      </w:r>
      <w:proofErr w:type="spellEnd"/>
      <w:r w:rsidRPr="00221246">
        <w:rPr>
          <w:rFonts w:ascii="Calibri" w:eastAsia="Times New Roman" w:hAnsi="Calibri" w:cs="Calibri"/>
          <w:sz w:val="24"/>
          <w:szCs w:val="24"/>
          <w:lang w:eastAsia="el-GR"/>
        </w:rPr>
        <w:t xml:space="preserve">, οι στρατιώτες βρήκαν κάποιον Σίμωνα από την Κυρήνη (της Λιβύης) και τον αγγάρεψαν να σηκώσει τον σταυρό του Ιησού. </w:t>
      </w:r>
      <w:proofErr w:type="spellStart"/>
      <w:r w:rsidRPr="00221246">
        <w:rPr>
          <w:rFonts w:ascii="Calibri" w:eastAsia="Times New Roman" w:hAnsi="Calibri" w:cs="Calibri"/>
          <w:sz w:val="24"/>
          <w:szCs w:val="24"/>
          <w:lang w:eastAsia="el-GR"/>
        </w:rPr>
        <w:t>Λκ</w:t>
      </w:r>
      <w:proofErr w:type="spellEnd"/>
      <w:r w:rsidRPr="00221246">
        <w:rPr>
          <w:rFonts w:ascii="Calibri" w:eastAsia="Times New Roman" w:hAnsi="Calibri" w:cs="Calibri"/>
          <w:sz w:val="24"/>
          <w:szCs w:val="24"/>
          <w:lang w:eastAsia="el-GR"/>
        </w:rPr>
        <w:t xml:space="preserve"> 23,27 Τον ακολουθούσε (πλήθος) και πολλές γυναίκες θρηνούσαν χτυπώντας τα στήθη τους..</w:t>
      </w:r>
    </w:p>
    <w:p w:rsidR="00221246" w:rsidRPr="00221246" w:rsidRDefault="00221246" w:rsidP="00221246">
      <w:pPr>
        <w:jc w:val="both"/>
        <w:rPr>
          <w:rFonts w:ascii="Calibri" w:eastAsia="Times New Roman" w:hAnsi="Calibri" w:cs="Calibri"/>
          <w:lang w:eastAsia="el-GR"/>
        </w:rPr>
      </w:pPr>
      <w:r w:rsidRPr="00221246">
        <w:rPr>
          <w:rFonts w:ascii="Calibri" w:eastAsia="Times New Roman" w:hAnsi="Calibri" w:cs="Calibri"/>
          <w:sz w:val="24"/>
          <w:szCs w:val="24"/>
          <w:lang w:eastAsia="el-GR"/>
        </w:rPr>
        <w:t>. 32 Μαζί με τον Ιησού πήγαιναν να σταυρώσουν και άλλους δύο κακούργους. 33 Όταν έφτασαν στο μέρος που ονομαζόταν "</w:t>
      </w:r>
      <w:proofErr w:type="spellStart"/>
      <w:r w:rsidRPr="00221246">
        <w:rPr>
          <w:rFonts w:ascii="Calibri" w:eastAsia="Times New Roman" w:hAnsi="Calibri" w:cs="Calibri"/>
          <w:sz w:val="24"/>
          <w:szCs w:val="24"/>
          <w:lang w:eastAsia="el-GR"/>
        </w:rPr>
        <w:t>Κρανίο1</w:t>
      </w:r>
      <w:proofErr w:type="spellEnd"/>
      <w:r w:rsidRPr="00221246">
        <w:rPr>
          <w:rFonts w:ascii="Calibri" w:eastAsia="Times New Roman" w:hAnsi="Calibri" w:cs="Calibri"/>
          <w:sz w:val="24"/>
          <w:szCs w:val="24"/>
          <w:lang w:eastAsia="el-GR"/>
        </w:rPr>
        <w:t xml:space="preserve">" (στα εβραϊκά "Γολγοθά"), σταύρωσαν εκεί τον Ιησού και τους κακούργους, τον ένα στα δεξιά του και τον άλλο στα αριστερά. 34 0 Ιησούς έλεγε: "Πατέρα, συγχώρησέ τους, δεν ξέρουν τι κάνουν"... </w:t>
      </w:r>
      <w:proofErr w:type="spellStart"/>
      <w:r w:rsidRPr="00221246">
        <w:rPr>
          <w:rFonts w:ascii="Calibri" w:eastAsia="Times New Roman" w:hAnsi="Calibri" w:cs="Calibri"/>
          <w:sz w:val="24"/>
          <w:szCs w:val="24"/>
          <w:lang w:eastAsia="el-GR"/>
        </w:rPr>
        <w:t>Ιω</w:t>
      </w:r>
      <w:proofErr w:type="spellEnd"/>
      <w:r w:rsidRPr="00221246">
        <w:rPr>
          <w:rFonts w:ascii="Calibri" w:eastAsia="Times New Roman" w:hAnsi="Calibri" w:cs="Calibri"/>
          <w:sz w:val="24"/>
          <w:szCs w:val="24"/>
          <w:lang w:eastAsia="el-GR"/>
        </w:rPr>
        <w:t xml:space="preserve"> 19,19 0 Πιλάτος διέταξε επίσης και έγραψαν μια επιγραφή2 , και την τοποθέτησαν πάνω στον σταυρό. Και έγραφε: "Ο Ιησούς ο Ναζωραίος, ο Βασιλιάς των Ιουδαίων"</w:t>
      </w:r>
    </w:p>
    <w:p w:rsidR="00221246" w:rsidRPr="00221246" w:rsidRDefault="00221246" w:rsidP="00221246">
      <w:pPr>
        <w:jc w:val="both"/>
        <w:rPr>
          <w:rFonts w:ascii="Calibri" w:eastAsia="Times New Roman" w:hAnsi="Calibri" w:cs="Calibri"/>
          <w:lang w:eastAsia="el-GR"/>
        </w:rPr>
      </w:pPr>
      <w:r w:rsidRPr="00221246">
        <w:rPr>
          <w:rFonts w:ascii="Calibri" w:eastAsia="Times New Roman" w:hAnsi="Calibri" w:cs="Calibri"/>
          <w:sz w:val="24"/>
          <w:szCs w:val="24"/>
          <w:lang w:eastAsia="el-GR"/>
        </w:rPr>
        <w:t>. 23 ...οι στρατιώτες σταύρωσαν τον Ιησού, πήραν τα ρούχα του και τα μοίρασαν σε τέσσερα μερίδια ... Πήραν και τον χιτώνα, που ήταν χωρίς καμιά ραφή, υφαντός... από πάνω ως κάτω. 24 Και είπαν...: "Ας μη τον σκίσουμε, αλλά να ρίξουμε κλήρο... ποιος θα τον πάρει". Έτσι εκπληρώθηκε η Γραφή, που έλεγε: Τα ρούχα μου μοίρασαν μεταξύ τους και το ιμάτιό μου το έβαλαν στον κλήρο.</w:t>
      </w:r>
    </w:p>
    <w:p w:rsidR="00221246" w:rsidRPr="00221246" w:rsidRDefault="00221246" w:rsidP="00221246">
      <w:pPr>
        <w:jc w:val="both"/>
        <w:rPr>
          <w:rFonts w:ascii="Calibri" w:eastAsia="Times New Roman" w:hAnsi="Calibri" w:cs="Calibri"/>
          <w:lang w:eastAsia="el-GR"/>
        </w:rPr>
      </w:pPr>
      <w:r w:rsidRPr="00221246">
        <w:rPr>
          <w:rFonts w:ascii="Calibri" w:eastAsia="Times New Roman" w:hAnsi="Calibri" w:cs="Calibri"/>
          <w:sz w:val="24"/>
          <w:szCs w:val="24"/>
          <w:lang w:eastAsia="el-GR"/>
        </w:rPr>
        <w:t xml:space="preserve">25 ... Κοντά στον σταυρό του Ιησού στέκονταν η μητέρα του και η αδερφή της μητέρας του, η Μαρία η γυναίκα του </w:t>
      </w:r>
      <w:proofErr w:type="spellStart"/>
      <w:r w:rsidRPr="00221246">
        <w:rPr>
          <w:rFonts w:ascii="Calibri" w:eastAsia="Times New Roman" w:hAnsi="Calibri" w:cs="Calibri"/>
          <w:sz w:val="24"/>
          <w:szCs w:val="24"/>
          <w:lang w:eastAsia="el-GR"/>
        </w:rPr>
        <w:t>Κλωπά</w:t>
      </w:r>
      <w:proofErr w:type="spellEnd"/>
      <w:r w:rsidRPr="00221246">
        <w:rPr>
          <w:rFonts w:ascii="Calibri" w:eastAsia="Times New Roman" w:hAnsi="Calibri" w:cs="Calibri"/>
          <w:sz w:val="24"/>
          <w:szCs w:val="24"/>
          <w:lang w:eastAsia="el-GR"/>
        </w:rPr>
        <w:t>, και η Μαρία η Μαγδαληνή. 26 0 Ιησούς, όταν είδε τη μητέρα του και τον μαθητή που αγαπούσε3 , να στέκεται πλάι της, λέει στη μητέρα του: "Αυτός τώρα είναι ο γιος σου ". 27 Ύστερα λέει στον μαθητή: "Αυτή τώρα είναι η μητέρα</w:t>
      </w:r>
    </w:p>
    <w:p w:rsidR="00221246" w:rsidRPr="00221246" w:rsidRDefault="00221246" w:rsidP="00221246">
      <w:pPr>
        <w:jc w:val="both"/>
        <w:rPr>
          <w:rFonts w:ascii="Calibri" w:eastAsia="Times New Roman" w:hAnsi="Calibri" w:cs="Calibri"/>
          <w:lang w:eastAsia="el-GR"/>
        </w:rPr>
      </w:pPr>
      <w:r w:rsidRPr="00221246">
        <w:rPr>
          <w:rFonts w:ascii="Calibri" w:eastAsia="Times New Roman" w:hAnsi="Calibri" w:cs="Calibri"/>
          <w:sz w:val="24"/>
          <w:szCs w:val="24"/>
          <w:lang w:eastAsia="el-GR"/>
        </w:rPr>
        <w:t> </w:t>
      </w:r>
      <w:proofErr w:type="spellStart"/>
      <w:r w:rsidRPr="00221246">
        <w:rPr>
          <w:rFonts w:ascii="Calibri" w:eastAsia="Times New Roman" w:hAnsi="Calibri" w:cs="Calibri"/>
          <w:sz w:val="24"/>
          <w:szCs w:val="24"/>
          <w:lang w:eastAsia="el-GR"/>
        </w:rPr>
        <w:t>Λκ</w:t>
      </w:r>
      <w:proofErr w:type="spellEnd"/>
      <w:r w:rsidRPr="00221246">
        <w:rPr>
          <w:rFonts w:ascii="Calibri" w:eastAsia="Times New Roman" w:hAnsi="Calibri" w:cs="Calibri"/>
          <w:sz w:val="24"/>
          <w:szCs w:val="24"/>
          <w:lang w:eastAsia="el-GR"/>
        </w:rPr>
        <w:t xml:space="preserve"> 23,39 Ένας από τους κακούργους που ήταν κρεμασμένος στον σταυρό τον βλαστημούσε και του έλεγε: "Εάν εσύ είσαι ο Μεσσίας, σώσε τον εαυτό σου και εμάς". 40 Ο άλλος στράφηκε σ' αυτόν, τον μάλωσε και του είπε: "Ούτε τον Θεό δε φοβάσαι εσύ;... 41 Εμείς βέβαια δίκαια τιμωρούμαστε γι' αυτά που κάναμε· αυτός όμως δεν έκανε κανένα κακό". 42 Και έλεγε στον Ιησού. "Θυμήσου με, Κύριε , όταν έρθεις στη Βασιλεία σου". 43 Ο Ιησούς του απάντησε: "Σε βεβαιώνω πως σήμερα κιόλας θα είσαι μαζί μου στον παράδεισο". σου ". Από κείνη την ώρα ο μαθητής την πήρε στο σπίτι του.</w:t>
      </w:r>
    </w:p>
    <w:p w:rsidR="00221246" w:rsidRPr="00221246" w:rsidRDefault="00221246" w:rsidP="00221246">
      <w:pPr>
        <w:jc w:val="both"/>
        <w:rPr>
          <w:rFonts w:ascii="Calibri" w:eastAsia="Times New Roman" w:hAnsi="Calibri" w:cs="Calibri"/>
          <w:lang w:eastAsia="el-GR"/>
        </w:rPr>
      </w:pPr>
      <w:r w:rsidRPr="00221246">
        <w:rPr>
          <w:rFonts w:ascii="Calibri" w:eastAsia="Times New Roman" w:hAnsi="Calibri" w:cs="Calibri"/>
          <w:sz w:val="24"/>
          <w:szCs w:val="24"/>
          <w:lang w:eastAsia="el-GR"/>
        </w:rPr>
        <w:lastRenderedPageBreak/>
        <w:t> </w:t>
      </w:r>
    </w:p>
    <w:p w:rsidR="00221246" w:rsidRPr="00221246" w:rsidRDefault="00221246" w:rsidP="00221246">
      <w:pPr>
        <w:rPr>
          <w:rFonts w:ascii="Calibri" w:eastAsia="Times New Roman" w:hAnsi="Calibri" w:cs="Calibri"/>
          <w:lang w:eastAsia="el-GR"/>
        </w:rPr>
      </w:pPr>
      <w:hyperlink r:id="rId4" w:tgtFrame="_blank" w:tooltip="Protected by Outlook: http://photodentro.edu.gr/lor/r/8521/7084. Click or tap to follow the link." w:history="1">
        <w:r w:rsidRPr="00221246">
          <w:rPr>
            <w:rFonts w:ascii="Calibri" w:eastAsia="Times New Roman" w:hAnsi="Calibri" w:cs="Calibri"/>
            <w:color w:val="0000FF"/>
            <w:u w:val="single"/>
            <w:lang w:eastAsia="el-GR"/>
          </w:rPr>
          <w:t>http://photodentro.edu.gr/lor/r/8521/7084</w:t>
        </w:r>
      </w:hyperlink>
    </w:p>
    <w:p w:rsidR="00221246" w:rsidRPr="00221246" w:rsidRDefault="00221246" w:rsidP="00221246">
      <w:pPr>
        <w:shd w:val="clear" w:color="auto" w:fill="FFDA73"/>
        <w:spacing w:before="200" w:after="0"/>
        <w:jc w:val="center"/>
        <w:outlineLvl w:val="1"/>
        <w:rPr>
          <w:rFonts w:ascii="Cambria" w:eastAsia="Times New Roman" w:hAnsi="Cambria" w:cs="Times New Roman"/>
          <w:b/>
          <w:bCs/>
          <w:color w:val="4F81BD"/>
          <w:sz w:val="26"/>
          <w:szCs w:val="26"/>
          <w:lang w:eastAsia="el-GR"/>
        </w:rPr>
      </w:pPr>
      <w:r w:rsidRPr="00221246">
        <w:rPr>
          <w:rFonts w:ascii="Cambria" w:eastAsia="Times New Roman" w:hAnsi="Cambria" w:cs="Times New Roman"/>
          <w:b/>
          <w:bCs/>
          <w:color w:val="4F81BD"/>
          <w:sz w:val="26"/>
          <w:szCs w:val="26"/>
          <w:lang w:eastAsia="el-GR"/>
        </w:rPr>
        <w:t>Η σταύρωση και η ταφή του Ιησού</w:t>
      </w:r>
    </w:p>
    <w:p w:rsidR="00221246" w:rsidRPr="00221246" w:rsidRDefault="00221246" w:rsidP="00221246">
      <w:pPr>
        <w:shd w:val="clear" w:color="auto" w:fill="FFDA73"/>
        <w:spacing w:before="200" w:after="0"/>
        <w:jc w:val="center"/>
        <w:outlineLvl w:val="2"/>
        <w:rPr>
          <w:rFonts w:ascii="Cambria" w:eastAsia="Times New Roman" w:hAnsi="Cambria" w:cs="Times New Roman"/>
          <w:b/>
          <w:bCs/>
          <w:color w:val="4F81BD"/>
          <w:lang w:eastAsia="el-GR"/>
        </w:rPr>
      </w:pPr>
      <w:r w:rsidRPr="00221246">
        <w:rPr>
          <w:rFonts w:ascii="Cambria" w:eastAsia="Times New Roman" w:hAnsi="Cambria" w:cs="Times New Roman"/>
          <w:b/>
          <w:bCs/>
          <w:color w:val="4F81BD"/>
          <w:lang w:eastAsia="el-GR"/>
        </w:rPr>
        <w:t>Σταυρόλεξο</w:t>
      </w:r>
    </w:p>
    <w:p w:rsidR="00221246" w:rsidRPr="00221246" w:rsidRDefault="00221246" w:rsidP="00221246">
      <w:pPr>
        <w:rPr>
          <w:rFonts w:ascii="Calibri" w:eastAsia="Times New Roman" w:hAnsi="Calibri" w:cs="Calibri"/>
          <w:lang w:eastAsia="el-GR"/>
        </w:rPr>
      </w:pPr>
      <w:r w:rsidRPr="00221246">
        <w:rPr>
          <w:rFonts w:ascii="Calibri" w:eastAsia="Times New Roman" w:hAnsi="Calibri" w:cs="Calibri"/>
          <w:b/>
          <w:bCs/>
          <w:lang w:eastAsia="el-GR"/>
        </w:rPr>
        <w:t>Αφού πάτε στον παραπάνω σύνδεσμο προσπαθήστε να κάνετε το σταυρόλεξο. (Αν δυσκολευτείτε συμβουλευτείτε το παραπάνω κείμενο)</w:t>
      </w:r>
    </w:p>
    <w:p w:rsidR="00221246" w:rsidRPr="00221246" w:rsidRDefault="00221246" w:rsidP="00221246">
      <w:pPr>
        <w:rPr>
          <w:rFonts w:ascii="Calibri" w:eastAsia="Times New Roman" w:hAnsi="Calibri" w:cs="Calibri"/>
          <w:lang w:eastAsia="el-GR"/>
        </w:rPr>
      </w:pPr>
      <w:r w:rsidRPr="00221246">
        <w:rPr>
          <w:rFonts w:ascii="Calibri" w:eastAsia="Times New Roman" w:hAnsi="Calibri" w:cs="Calibri"/>
          <w:lang w:eastAsia="el-GR"/>
        </w:rPr>
        <w:t> </w:t>
      </w:r>
    </w:p>
    <w:p w:rsidR="00221246" w:rsidRPr="00221246" w:rsidRDefault="00221246" w:rsidP="00221246">
      <w:pPr>
        <w:rPr>
          <w:rFonts w:ascii="Calibri" w:eastAsia="Times New Roman" w:hAnsi="Calibri" w:cs="Calibri"/>
          <w:lang w:eastAsia="el-GR"/>
        </w:rPr>
      </w:pPr>
      <w:r w:rsidRPr="00221246">
        <w:rPr>
          <w:rFonts w:ascii="Calibri" w:eastAsia="Times New Roman" w:hAnsi="Calibri" w:cs="Calibri"/>
          <w:lang w:eastAsia="el-GR"/>
        </w:rPr>
        <w:t> </w:t>
      </w:r>
    </w:p>
    <w:p w:rsidR="00221246" w:rsidRPr="00221246" w:rsidRDefault="00221246" w:rsidP="00221246">
      <w:pPr>
        <w:jc w:val="center"/>
        <w:rPr>
          <w:rFonts w:ascii="Calibri" w:eastAsia="Times New Roman" w:hAnsi="Calibri" w:cs="Calibri"/>
          <w:lang w:eastAsia="el-GR"/>
        </w:rPr>
      </w:pPr>
      <w:hyperlink r:id="rId5" w:tgtFrame="_blank" w:tooltip="Protected by Outlook: https://www.youtube.com/watch?v=he51bFRZNfk. Click or tap to follow the link." w:history="1">
        <w:r w:rsidRPr="00221246">
          <w:rPr>
            <w:rFonts w:ascii="Calibri" w:eastAsia="Times New Roman" w:hAnsi="Calibri" w:cs="Calibri"/>
            <w:color w:val="0000FF"/>
            <w:sz w:val="24"/>
            <w:szCs w:val="24"/>
            <w:u w:val="single"/>
            <w:lang w:eastAsia="el-GR"/>
          </w:rPr>
          <w:t>https://www.youtube.com/watch?v=he51bFRZNfk</w:t>
        </w:r>
      </w:hyperlink>
    </w:p>
    <w:p w:rsidR="00221246" w:rsidRPr="00221246" w:rsidRDefault="00221246" w:rsidP="00221246">
      <w:pPr>
        <w:jc w:val="both"/>
        <w:rPr>
          <w:rFonts w:ascii="Calibri" w:eastAsia="Times New Roman" w:hAnsi="Calibri" w:cs="Calibri"/>
          <w:lang w:eastAsia="el-GR"/>
        </w:rPr>
      </w:pPr>
      <w:r w:rsidRPr="00221246">
        <w:rPr>
          <w:rFonts w:ascii="Calibri" w:eastAsia="Times New Roman" w:hAnsi="Calibri" w:cs="Calibri"/>
          <w:b/>
          <w:bCs/>
          <w:lang w:eastAsia="el-GR"/>
        </w:rPr>
        <w:t xml:space="preserve">Τα Πάθη του Ιησού Χριστού    </w:t>
      </w:r>
      <w:r w:rsidRPr="00221246">
        <w:rPr>
          <w:rFonts w:ascii="Calibri" w:eastAsia="Times New Roman" w:hAnsi="Calibri" w:cs="Calibri"/>
          <w:lang w:eastAsia="el-GR"/>
        </w:rPr>
        <w:t>Μία αφήγηση με εικόνες των κυριοτέρων στιγμών των παθών του Κυρίου Ιησού Χριστού.</w:t>
      </w:r>
    </w:p>
    <w:p w:rsidR="00221246" w:rsidRPr="00221246" w:rsidRDefault="00221246" w:rsidP="00221246">
      <w:pPr>
        <w:jc w:val="both"/>
        <w:rPr>
          <w:rFonts w:ascii="Calibri" w:eastAsia="Times New Roman" w:hAnsi="Calibri" w:cs="Calibri"/>
          <w:lang w:eastAsia="el-GR"/>
        </w:rPr>
      </w:pPr>
      <w:r w:rsidRPr="00221246">
        <w:rPr>
          <w:rFonts w:ascii="Calibri" w:eastAsia="Times New Roman" w:hAnsi="Calibri" w:cs="Calibri"/>
          <w:b/>
          <w:bCs/>
          <w:lang w:eastAsia="el-GR"/>
        </w:rPr>
        <w:t>Αφού δείτε το παραπάνω βίντεο να διαλέξετε μία εικόνα και να τη σχολιάσετε ή αν θέλετε να τη ζωγραφίσετε</w:t>
      </w:r>
      <w:r w:rsidRPr="00221246">
        <w:rPr>
          <w:rFonts w:ascii="Calibri" w:eastAsia="Times New Roman" w:hAnsi="Calibri" w:cs="Calibri"/>
          <w:lang w:eastAsia="el-GR"/>
        </w:rPr>
        <w:t>.</w:t>
      </w:r>
    </w:p>
    <w:p w:rsidR="00221246" w:rsidRPr="00221246" w:rsidRDefault="00221246" w:rsidP="00221246">
      <w:pPr>
        <w:jc w:val="both"/>
        <w:rPr>
          <w:rFonts w:ascii="Calibri" w:eastAsia="Times New Roman" w:hAnsi="Calibri" w:cs="Calibri"/>
          <w:lang w:eastAsia="el-GR"/>
        </w:rPr>
      </w:pPr>
      <w:r w:rsidRPr="00221246">
        <w:rPr>
          <w:rFonts w:ascii="Calibri" w:eastAsia="Times New Roman" w:hAnsi="Calibri" w:cs="Calibri"/>
          <w:lang w:eastAsia="el-GR"/>
        </w:rPr>
        <w:t> </w:t>
      </w:r>
    </w:p>
    <w:p w:rsidR="00221246" w:rsidRPr="00221246" w:rsidRDefault="00221246" w:rsidP="00221246">
      <w:pPr>
        <w:rPr>
          <w:rFonts w:ascii="Calibri" w:eastAsia="Times New Roman" w:hAnsi="Calibri" w:cs="Calibri"/>
          <w:lang w:eastAsia="el-GR"/>
        </w:rPr>
      </w:pPr>
      <w:r w:rsidRPr="00221246">
        <w:rPr>
          <w:rFonts w:ascii="Calibri" w:eastAsia="Times New Roman" w:hAnsi="Calibri" w:cs="Calibri"/>
          <w:b/>
          <w:bCs/>
          <w:lang w:eastAsia="el-GR"/>
        </w:rPr>
        <w:t>ΔΕΙΤΕ ΤΟ ΠΑΡΑΚΑΤΩ ΒΙΝΤΕΟ</w:t>
      </w:r>
    </w:p>
    <w:p w:rsidR="00221246" w:rsidRPr="00221246" w:rsidRDefault="00221246" w:rsidP="00221246">
      <w:pPr>
        <w:rPr>
          <w:rFonts w:ascii="Calibri" w:eastAsia="Times New Roman" w:hAnsi="Calibri" w:cs="Calibri"/>
          <w:lang w:eastAsia="el-GR"/>
        </w:rPr>
      </w:pPr>
      <w:hyperlink r:id="rId6" w:tgtFrame="_blank" w:tooltip="Protected by Outlook: https://www.youtube.com/watch?v=R2J1TpwvyUE. Click or tap to follow the link." w:history="1">
        <w:r w:rsidRPr="00221246">
          <w:rPr>
            <w:rFonts w:ascii="Calibri" w:eastAsia="Times New Roman" w:hAnsi="Calibri" w:cs="Calibri"/>
            <w:color w:val="0000FF"/>
            <w:sz w:val="24"/>
            <w:szCs w:val="24"/>
            <w:u w:val="single"/>
            <w:lang w:eastAsia="el-GR"/>
          </w:rPr>
          <w:t>https://www.youtube.com/watch?v=R2J1TpwvyUE</w:t>
        </w:r>
      </w:hyperlink>
    </w:p>
    <w:p w:rsidR="00221246" w:rsidRPr="00221246" w:rsidRDefault="00221246" w:rsidP="00221246">
      <w:pPr>
        <w:rPr>
          <w:rFonts w:ascii="Calibri" w:eastAsia="Times New Roman" w:hAnsi="Calibri" w:cs="Calibri"/>
          <w:lang w:eastAsia="el-GR"/>
        </w:rPr>
      </w:pPr>
      <w:r w:rsidRPr="00221246">
        <w:rPr>
          <w:rFonts w:ascii="Calibri" w:eastAsia="Times New Roman" w:hAnsi="Calibri" w:cs="Calibri"/>
          <w:b/>
          <w:bCs/>
          <w:lang w:eastAsia="el-GR"/>
        </w:rPr>
        <w:t>ΤΗΣ ΕΛΠΙΔΑΣ ΤΟ ΚΕΡΙ ΜΑΝΩΛΗΣ ΚΡΗΤΙΚΟΠΟΥΛΟΣ</w:t>
      </w:r>
    </w:p>
    <w:p w:rsidR="00221246" w:rsidRPr="00221246" w:rsidRDefault="00221246"/>
    <w:sectPr w:rsidR="00221246" w:rsidRPr="00221246" w:rsidSect="00984E4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21246"/>
    <w:rsid w:val="00221246"/>
    <w:rsid w:val="004A2012"/>
    <w:rsid w:val="00984E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E47"/>
  </w:style>
  <w:style w:type="paragraph" w:styleId="2">
    <w:name w:val="heading 2"/>
    <w:basedOn w:val="a"/>
    <w:link w:val="2Char"/>
    <w:uiPriority w:val="9"/>
    <w:qFormat/>
    <w:rsid w:val="00221246"/>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221246"/>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twtqi23ioopmk3o6ert">
    <w:name w:val="itwtqi_23ioopmk3o6ert"/>
    <w:basedOn w:val="a0"/>
    <w:rsid w:val="00221246"/>
  </w:style>
  <w:style w:type="character" w:customStyle="1" w:styleId="2Char">
    <w:name w:val="Επικεφαλίδα 2 Char"/>
    <w:basedOn w:val="a0"/>
    <w:link w:val="2"/>
    <w:uiPriority w:val="9"/>
    <w:rsid w:val="00221246"/>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221246"/>
    <w:rPr>
      <w:rFonts w:ascii="Times New Roman" w:eastAsia="Times New Roman" w:hAnsi="Times New Roman" w:cs="Times New Roman"/>
      <w:b/>
      <w:bCs/>
      <w:sz w:val="27"/>
      <w:szCs w:val="27"/>
      <w:lang w:eastAsia="el-GR"/>
    </w:rPr>
  </w:style>
  <w:style w:type="paragraph" w:customStyle="1" w:styleId="xmsonormal">
    <w:name w:val="x_msonormal"/>
    <w:basedOn w:val="a"/>
    <w:rsid w:val="0022124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221246"/>
    <w:rPr>
      <w:color w:val="0000FF"/>
      <w:u w:val="single"/>
    </w:rPr>
  </w:style>
</w:styles>
</file>

<file path=word/webSettings.xml><?xml version="1.0" encoding="utf-8"?>
<w:webSettings xmlns:r="http://schemas.openxmlformats.org/officeDocument/2006/relationships" xmlns:w="http://schemas.openxmlformats.org/wordprocessingml/2006/main">
  <w:divs>
    <w:div w:id="41694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5.safelinks.protection.outlook.com/?url=https%3A%2F%2Fwww.youtube.com%2Fwatch%3Fv%3DR2J1TpwvyUE&amp;data=02%7C01%7C%7C0886dbd0fe4b4a86a1bd08d7dcb63186%7C84df9e7fe9f640afb435aaaaaaaaaaaa%7C1%7C0%7C637220547380860379&amp;sdata=i2vNivlCCLj39y%2F1Hp1Tr3jT%2BDLvA2bE5H9LftLqxCE%3D&amp;reserved=0" TargetMode="External"/><Relationship Id="rId5" Type="http://schemas.openxmlformats.org/officeDocument/2006/relationships/hyperlink" Target="https://nam05.safelinks.protection.outlook.com/?url=https%3A%2F%2Fwww.youtube.com%2Fwatch%3Fv%3Dhe51bFRZNfk&amp;data=02%7C01%7C%7C0886dbd0fe4b4a86a1bd08d7dcb63186%7C84df9e7fe9f640afb435aaaaaaaaaaaa%7C1%7C0%7C637220547380850398&amp;sdata=Q1zYkQq09JUCmZ7iHBUy9JZCwPzz7lUiSEtj%2BcOHTpE%3D&amp;reserved=0" TargetMode="External"/><Relationship Id="rId4" Type="http://schemas.openxmlformats.org/officeDocument/2006/relationships/hyperlink" Target="https://nam05.safelinks.protection.outlook.com/?url=http%3A%2F%2Fphotodentro.edu.gr%2Flor%2Fr%2F8521%2F7084&amp;data=02%7C01%7C%7C0886dbd0fe4b4a86a1bd08d7dcb63186%7C84df9e7fe9f640afb435aaaaaaaaaaaa%7C1%7C0%7C637220547380840403&amp;sdata=bWiXyYuQR0OCzwhXD59UB54tAXVV6NFY8znw06n%2FmFk%3D&amp;reserved=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699</Words>
  <Characters>3778</Characters>
  <Application>Microsoft Office Word</Application>
  <DocSecurity>0</DocSecurity>
  <Lines>31</Lines>
  <Paragraphs>8</Paragraphs>
  <ScaleCrop>false</ScaleCrop>
  <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2020-04-10T13:56:00Z</dcterms:created>
  <dcterms:modified xsi:type="dcterms:W3CDTF">2020-04-10T13:58:00Z</dcterms:modified>
</cp:coreProperties>
</file>